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04" w:rsidRDefault="005F4104" w:rsidP="005F4104">
      <w:pPr>
        <w:jc w:val="center"/>
      </w:pPr>
      <w:r w:rsidRPr="004B178C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F167A" wp14:editId="1FADF527">
                <wp:simplePos x="0" y="0"/>
                <wp:positionH relativeFrom="column">
                  <wp:posOffset>5875020</wp:posOffset>
                </wp:positionH>
                <wp:positionV relativeFrom="paragraph">
                  <wp:posOffset>68580</wp:posOffset>
                </wp:positionV>
                <wp:extent cx="711200" cy="276999"/>
                <wp:effectExtent l="0" t="0" r="0" b="0"/>
                <wp:wrapNone/>
                <wp:docPr id="4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4104" w:rsidRPr="004B178C" w:rsidRDefault="005F4104" w:rsidP="005F410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B178C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kern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1F167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62.6pt;margin-top:5.4pt;width:56pt;height:2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" filled="f" stroked="f">
                <v:textbox style="mso-fit-shape-to-text:t">
                  <w:txbxContent>
                    <w:p w:rsidR="005F4104" w:rsidRPr="004B178C" w:rsidRDefault="005F4104" w:rsidP="005F4104">
                      <w:pPr>
                        <w:pStyle w:val="Web"/>
                        <w:spacing w:before="0" w:beforeAutospacing="0" w:after="0" w:afterAutospacing="0"/>
                        <w:rPr>
                          <w:rFonts w:ascii="標楷體" w:eastAsia="標楷體" w:hAnsi="標楷體"/>
                          <w:b/>
                        </w:rPr>
                      </w:pPr>
                      <w:r w:rsidRPr="004B178C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kern w:val="24"/>
                        </w:rPr>
                        <w:t>附件</w:t>
                      </w:r>
                      <w:r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kern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國立</w:t>
      </w: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北護理健康大學</w:t>
      </w:r>
      <w:bookmarkStart w:id="0" w:name="_GoBack"/>
      <w:r>
        <w:rPr>
          <w:rFonts w:ascii="標楷體" w:eastAsia="標楷體" w:hAnsi="標楷體"/>
          <w:b/>
          <w:sz w:val="32"/>
          <w:szCs w:val="32"/>
        </w:rPr>
        <w:t>承攬商共同作業協議組織會議紀錄</w:t>
      </w:r>
      <w:bookmarkEnd w:id="0"/>
      <w:r>
        <w:rPr>
          <w:rFonts w:ascii="標楷體" w:eastAsia="標楷體" w:hAnsi="標楷體"/>
          <w:b/>
          <w:sz w:val="32"/>
          <w:szCs w:val="32"/>
        </w:rPr>
        <w:t>(參考)</w:t>
      </w:r>
      <w:r w:rsidRPr="005F4104">
        <w:rPr>
          <w:rFonts w:ascii="標楷體" w:eastAsia="標楷體" w:hAnsi="標楷體"/>
          <w:b/>
          <w:noProof/>
          <w:sz w:val="32"/>
          <w:szCs w:val="32"/>
        </w:rPr>
        <w:t xml:space="preserve"> </w:t>
      </w:r>
    </w:p>
    <w:p w:rsidR="005F4104" w:rsidRDefault="005F4104" w:rsidP="005F4104">
      <w:pPr>
        <w:rPr>
          <w:rFonts w:ascii="標楷體" w:eastAsia="標楷體" w:hAnsi="標楷體"/>
          <w:szCs w:val="24"/>
        </w:rPr>
      </w:pPr>
    </w:p>
    <w:p w:rsidR="005F4104" w:rsidRDefault="005F4104" w:rsidP="005F4104">
      <w:pPr>
        <w:spacing w:line="0" w:lineRule="atLeast"/>
        <w:ind w:leftChars="-193" w:left="1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一、承攬作業名稱：</w:t>
      </w:r>
    </w:p>
    <w:p w:rsidR="005F4104" w:rsidRDefault="005F4104" w:rsidP="005F4104">
      <w:pPr>
        <w:spacing w:line="0" w:lineRule="atLeast"/>
        <w:ind w:leftChars="-193" w:left="1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二、時間：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時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分</w:t>
      </w:r>
    </w:p>
    <w:p w:rsidR="005F4104" w:rsidRDefault="005F4104" w:rsidP="005F4104">
      <w:pPr>
        <w:spacing w:line="0" w:lineRule="atLeast"/>
        <w:ind w:leftChars="-193" w:left="1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三、地點：</w:t>
      </w:r>
    </w:p>
    <w:p w:rsidR="005F4104" w:rsidRDefault="005F4104" w:rsidP="005F4104">
      <w:pPr>
        <w:spacing w:line="0" w:lineRule="atLeast"/>
        <w:ind w:leftChars="-193" w:left="1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四、主席：                                      記錄人員：</w:t>
      </w:r>
    </w:p>
    <w:p w:rsidR="005F4104" w:rsidRDefault="005F4104" w:rsidP="005F4104">
      <w:pPr>
        <w:spacing w:line="0" w:lineRule="atLeast"/>
        <w:ind w:leftChars="-193" w:left="1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五、會議人員：</w:t>
      </w:r>
    </w:p>
    <w:p w:rsidR="005F4104" w:rsidRDefault="005F4104" w:rsidP="005F4104">
      <w:pPr>
        <w:spacing w:line="0" w:lineRule="atLeast"/>
        <w:ind w:leftChars="-193" w:left="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請購單位人員：</w:t>
      </w:r>
    </w:p>
    <w:p w:rsidR="005F4104" w:rsidRDefault="005F4104" w:rsidP="005F4104">
      <w:pPr>
        <w:spacing w:line="0" w:lineRule="atLeast"/>
        <w:ind w:leftChars="-193" w:left="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招標(採購)單位人員：</w:t>
      </w:r>
    </w:p>
    <w:p w:rsidR="005F4104" w:rsidRDefault="005F4104" w:rsidP="005F4104">
      <w:pPr>
        <w:spacing w:line="0" w:lineRule="atLeast"/>
        <w:ind w:leftChars="-193" w:left="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承攬商代表：</w:t>
      </w:r>
    </w:p>
    <w:p w:rsidR="005F4104" w:rsidRDefault="005F4104" w:rsidP="005F4104">
      <w:pPr>
        <w:spacing w:line="0" w:lineRule="atLeast"/>
        <w:ind w:leftChars="-193" w:left="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再承攬商代表：</w:t>
      </w:r>
    </w:p>
    <w:p w:rsidR="005F4104" w:rsidRDefault="005F4104" w:rsidP="005F4104">
      <w:pPr>
        <w:spacing w:line="0" w:lineRule="atLeast"/>
        <w:ind w:leftChars="-193" w:left="1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六、決議應記錄事項：</w:t>
      </w:r>
    </w:p>
    <w:p w:rsidR="005F4104" w:rsidRDefault="005F4104" w:rsidP="005F4104">
      <w:pPr>
        <w:spacing w:line="0" w:lineRule="atLeast"/>
        <w:ind w:leftChars="-193" w:left="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)指定工作場所負責人，擔任指揮、監督及協調之工作。 </w:t>
      </w:r>
    </w:p>
    <w:p w:rsidR="005F4104" w:rsidRDefault="005F4104" w:rsidP="005F4104">
      <w:pPr>
        <w:spacing w:line="0" w:lineRule="atLeast"/>
        <w:ind w:leftChars="-193" w:left="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(二)工作之連</w:t>
      </w:r>
      <w:proofErr w:type="gramStart"/>
      <w:r>
        <w:rPr>
          <w:rFonts w:ascii="標楷體" w:eastAsia="標楷體" w:hAnsi="標楷體"/>
          <w:sz w:val="28"/>
          <w:szCs w:val="28"/>
        </w:rPr>
        <w:t>繫</w:t>
      </w:r>
      <w:proofErr w:type="gramEnd"/>
      <w:r>
        <w:rPr>
          <w:rFonts w:ascii="標楷體" w:eastAsia="標楷體" w:hAnsi="標楷體"/>
          <w:sz w:val="28"/>
          <w:szCs w:val="28"/>
        </w:rPr>
        <w:t>與調整。</w:t>
      </w:r>
    </w:p>
    <w:p w:rsidR="005F4104" w:rsidRDefault="005F4104" w:rsidP="005F4104">
      <w:pPr>
        <w:spacing w:line="0" w:lineRule="atLeast"/>
        <w:ind w:leftChars="-193" w:left="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(三)工作場所之巡視。 </w:t>
      </w:r>
    </w:p>
    <w:p w:rsidR="005F4104" w:rsidRDefault="005F4104" w:rsidP="005F4104">
      <w:pPr>
        <w:spacing w:line="0" w:lineRule="atLeast"/>
        <w:ind w:leftChars="-193" w:left="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(四)相關承攬事業間之安全衛生教育之指導及協助。 </w:t>
      </w:r>
    </w:p>
    <w:p w:rsidR="005F4104" w:rsidRDefault="005F4104" w:rsidP="005F4104">
      <w:pPr>
        <w:spacing w:line="0" w:lineRule="atLeast"/>
        <w:ind w:leftChars="-193" w:left="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(五)其他為防止職業災害之必要事項。</w:t>
      </w:r>
    </w:p>
    <w:p w:rsidR="00F66F21" w:rsidRDefault="00F66F21" w:rsidP="005F4104">
      <w:pPr>
        <w:ind w:rightChars="-239" w:right="-526"/>
      </w:pPr>
    </w:p>
    <w:sectPr w:rsidR="00F66F21" w:rsidSect="005F4104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04"/>
    <w:rsid w:val="005F4104"/>
    <w:rsid w:val="00F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4AED1-8A2B-455E-83D1-B462952F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F4104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410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ntunhs</dc:creator>
  <cp:keywords/>
  <dc:description/>
  <cp:lastModifiedBy>ntunhs</cp:lastModifiedBy>
  <cp:revision>1</cp:revision>
  <dcterms:created xsi:type="dcterms:W3CDTF">2020-07-21T08:03:00Z</dcterms:created>
  <dcterms:modified xsi:type="dcterms:W3CDTF">2020-07-21T08:08:00Z</dcterms:modified>
</cp:coreProperties>
</file>